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6DE8F" w14:textId="77777777" w:rsidR="009F31B6" w:rsidRDefault="009F31B6" w:rsidP="009F31B6">
      <w:pPr>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Заместитель прокурора Челябинской области Евгений Федоров </w:t>
      </w:r>
    </w:p>
    <w:p w14:paraId="79450DDB" w14:textId="77777777" w:rsidR="009F31B6" w:rsidRDefault="009F31B6" w:rsidP="009F31B6">
      <w:pPr>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проведет личный прием жителей Катав-</w:t>
      </w:r>
      <w:proofErr w:type="spellStart"/>
      <w:r>
        <w:rPr>
          <w:rFonts w:ascii="Times New Roman" w:hAnsi="Times New Roman" w:cs="Times New Roman"/>
          <w:b/>
          <w:bCs/>
          <w:sz w:val="28"/>
          <w:szCs w:val="28"/>
          <w:lang w:eastAsia="ru-RU"/>
        </w:rPr>
        <w:t>Ивановска</w:t>
      </w:r>
      <w:proofErr w:type="spellEnd"/>
      <w:r>
        <w:rPr>
          <w:rFonts w:ascii="Times New Roman" w:hAnsi="Times New Roman" w:cs="Times New Roman"/>
          <w:b/>
          <w:bCs/>
          <w:sz w:val="28"/>
          <w:szCs w:val="28"/>
          <w:lang w:eastAsia="ru-RU"/>
        </w:rPr>
        <w:t xml:space="preserve"> и Усть-Катава </w:t>
      </w:r>
    </w:p>
    <w:p w14:paraId="693178B3" w14:textId="77777777" w:rsidR="009F31B6" w:rsidRDefault="009F31B6" w:rsidP="009F31B6">
      <w:pPr>
        <w:ind w:firstLine="709"/>
        <w:jc w:val="both"/>
        <w:rPr>
          <w:rFonts w:ascii="Times New Roman" w:hAnsi="Times New Roman" w:cs="Times New Roman"/>
          <w:sz w:val="28"/>
          <w:szCs w:val="28"/>
          <w:lang w:eastAsia="ru-RU"/>
        </w:rPr>
      </w:pPr>
    </w:p>
    <w:p w14:paraId="29F06BD5" w14:textId="77777777" w:rsidR="009F31B6" w:rsidRDefault="009F31B6" w:rsidP="009F31B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Во исполнение плана работы мобильной приемной заместитель прокурора Челябинской области Евгений Федоров в режиме </w:t>
      </w:r>
      <w:r>
        <w:rPr>
          <w:rFonts w:ascii="Times New Roman" w:hAnsi="Times New Roman" w:cs="Times New Roman"/>
          <w:sz w:val="28"/>
          <w:szCs w:val="28"/>
          <w:lang w:eastAsia="ru-RU"/>
        </w:rPr>
        <w:br/>
        <w:t xml:space="preserve">видео-конференц-связи проведет личный прием жителей городов </w:t>
      </w:r>
      <w:r>
        <w:rPr>
          <w:rFonts w:ascii="Times New Roman" w:hAnsi="Times New Roman" w:cs="Times New Roman"/>
          <w:sz w:val="28"/>
          <w:szCs w:val="28"/>
          <w:lang w:eastAsia="ru-RU"/>
        </w:rPr>
        <w:br/>
        <w:t>Катав-</w:t>
      </w:r>
      <w:proofErr w:type="spellStart"/>
      <w:r>
        <w:rPr>
          <w:rFonts w:ascii="Times New Roman" w:hAnsi="Times New Roman" w:cs="Times New Roman"/>
          <w:sz w:val="28"/>
          <w:szCs w:val="28"/>
          <w:lang w:eastAsia="ru-RU"/>
        </w:rPr>
        <w:t>Ивановска</w:t>
      </w:r>
      <w:proofErr w:type="spellEnd"/>
      <w:r>
        <w:rPr>
          <w:rFonts w:ascii="Times New Roman" w:hAnsi="Times New Roman" w:cs="Times New Roman"/>
          <w:sz w:val="28"/>
          <w:szCs w:val="28"/>
          <w:lang w:eastAsia="ru-RU"/>
        </w:rPr>
        <w:t xml:space="preserve"> и Усть-Катава.</w:t>
      </w:r>
    </w:p>
    <w:p w14:paraId="07658713" w14:textId="77777777" w:rsidR="009F31B6" w:rsidRDefault="009F31B6" w:rsidP="009F31B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Встреча состоится 29 апреля текущего года в зданиях территориальных прокуратур с 11.00 до 12.00 (г. Катав-</w:t>
      </w:r>
      <w:proofErr w:type="spellStart"/>
      <w:r>
        <w:rPr>
          <w:rFonts w:ascii="Times New Roman" w:hAnsi="Times New Roman" w:cs="Times New Roman"/>
          <w:sz w:val="28"/>
          <w:szCs w:val="28"/>
          <w:lang w:eastAsia="ru-RU"/>
        </w:rPr>
        <w:t>Ивановск</w:t>
      </w:r>
      <w:proofErr w:type="spellEnd"/>
      <w:r>
        <w:rPr>
          <w:rFonts w:ascii="Times New Roman" w:hAnsi="Times New Roman" w:cs="Times New Roman"/>
          <w:sz w:val="28"/>
          <w:szCs w:val="28"/>
          <w:lang w:eastAsia="ru-RU"/>
        </w:rPr>
        <w:t xml:space="preserve">, ул. Красноармейская, д. 68), </w:t>
      </w:r>
      <w:r>
        <w:rPr>
          <w:rFonts w:ascii="Times New Roman" w:hAnsi="Times New Roman" w:cs="Times New Roman"/>
          <w:sz w:val="28"/>
          <w:szCs w:val="28"/>
          <w:lang w:eastAsia="ru-RU"/>
        </w:rPr>
        <w:br/>
        <w:t>с 12.00 до 13.00 (г. Усть-Катав, ул. Строителей, д. 1 «А»).</w:t>
      </w:r>
    </w:p>
    <w:p w14:paraId="5CFB9C52" w14:textId="77777777" w:rsidR="009F31B6" w:rsidRDefault="009F31B6" w:rsidP="009F31B6">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Для предварительной записи на прием заявителям следует обратиться </w:t>
      </w:r>
      <w:r>
        <w:rPr>
          <w:rFonts w:ascii="Times New Roman" w:hAnsi="Times New Roman" w:cs="Times New Roman"/>
          <w:sz w:val="28"/>
          <w:szCs w:val="28"/>
          <w:lang w:eastAsia="ru-RU"/>
        </w:rPr>
        <w:br/>
        <w:t xml:space="preserve">в рабочее время (с 09.00 до 18.00, в пятницу до 16.45, перерыв на обед с 13.00 до 13.45) по телефонам: 8-35147-2-35-33, 2-30-44 (Катав-Ивановская городская прокуратура), 8-35167-3-14-81, 3-14-82 (прокуратура г. Усть-Катава) либо </w:t>
      </w:r>
      <w:r>
        <w:rPr>
          <w:rFonts w:ascii="Times New Roman" w:hAnsi="Times New Roman" w:cs="Times New Roman"/>
          <w:sz w:val="28"/>
          <w:szCs w:val="28"/>
          <w:lang w:eastAsia="ru-RU"/>
        </w:rPr>
        <w:br/>
        <w:t>8-351-239-20-00 (прокуратура области).</w:t>
      </w:r>
    </w:p>
    <w:p w14:paraId="3BA8ED60" w14:textId="77777777" w:rsidR="009F31B6" w:rsidRDefault="009F31B6" w:rsidP="009F31B6">
      <w:pPr>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Гражданам на приеме необходимо иметь при себе паспорт или иной документ, удостоверяющий личность, доверенность (в случае представления интересов других лиц), обращение на имя заместителя прокурора Челябинской области Федорова Е.В., копии необходимых документов.                         </w:t>
      </w:r>
    </w:p>
    <w:p w14:paraId="5AA751D1" w14:textId="77777777" w:rsidR="009F31B6" w:rsidRDefault="009F31B6" w:rsidP="009F31B6">
      <w:pPr>
        <w:ind w:firstLine="720"/>
        <w:jc w:val="both"/>
        <w:rPr>
          <w:rFonts w:ascii="Times New Roman" w:hAnsi="Times New Roman" w:cs="Times New Roman"/>
          <w:sz w:val="28"/>
          <w:szCs w:val="28"/>
          <w:lang w:eastAsia="ru-RU"/>
        </w:rPr>
      </w:pPr>
    </w:p>
    <w:p w14:paraId="5FFAA5E0" w14:textId="77777777" w:rsidR="009F31B6" w:rsidRDefault="009F31B6" w:rsidP="009F31B6">
      <w:pPr>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 xml:space="preserve">Отдел по рассмотрению </w:t>
      </w:r>
    </w:p>
    <w:p w14:paraId="2DBA723F" w14:textId="77777777" w:rsidR="009F31B6" w:rsidRDefault="009F31B6" w:rsidP="009F31B6">
      <w:pPr>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обращений и приему граждан</w:t>
      </w:r>
    </w:p>
    <w:p w14:paraId="64BD95A1" w14:textId="77777777" w:rsidR="009F31B6" w:rsidRDefault="009F31B6" w:rsidP="009F31B6">
      <w:pPr>
        <w:jc w:val="both"/>
        <w:rPr>
          <w:rFonts w:ascii="Times New Roman" w:hAnsi="Times New Roman" w:cs="Times New Roman"/>
          <w:i/>
          <w:iCs/>
          <w:sz w:val="28"/>
          <w:szCs w:val="28"/>
          <w:lang w:eastAsia="ru-RU"/>
        </w:rPr>
      </w:pPr>
      <w:r>
        <w:rPr>
          <w:rFonts w:ascii="Times New Roman" w:hAnsi="Times New Roman" w:cs="Times New Roman"/>
          <w:i/>
          <w:iCs/>
          <w:sz w:val="28"/>
          <w:szCs w:val="28"/>
          <w:lang w:eastAsia="ru-RU"/>
        </w:rPr>
        <w:t>прокуратуры области</w:t>
      </w:r>
    </w:p>
    <w:p w14:paraId="251915EF" w14:textId="77777777" w:rsidR="00C90D4D" w:rsidRDefault="00C90D4D">
      <w:bookmarkStart w:id="0" w:name="_GoBack"/>
      <w:bookmarkEnd w:id="0"/>
    </w:p>
    <w:sectPr w:rsidR="00C90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0C"/>
    <w:rsid w:val="006A010C"/>
    <w:rsid w:val="009F31B6"/>
    <w:rsid w:val="00C9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02E7D-A38C-4A32-ABB9-0B741176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1B6"/>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36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Прокуратура РФ</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Дмитрий Леонидович</dc:creator>
  <cp:keywords/>
  <dc:description/>
  <cp:lastModifiedBy>Мельников Дмитрий Леонидович</cp:lastModifiedBy>
  <cp:revision>3</cp:revision>
  <dcterms:created xsi:type="dcterms:W3CDTF">2025-04-25T12:49:00Z</dcterms:created>
  <dcterms:modified xsi:type="dcterms:W3CDTF">2025-04-25T12:49:00Z</dcterms:modified>
</cp:coreProperties>
</file>